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567" w:rsidRDefault="00E87567" w:rsidP="003377CF">
      <w:pPr>
        <w:spacing w:after="0"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3377CF" w:rsidRDefault="00E87567" w:rsidP="003377CF">
      <w:pPr>
        <w:spacing w:after="0"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органов управления образованием администраций муниципальных районов и городских округов </w:t>
      </w:r>
    </w:p>
    <w:p w:rsidR="00D76E27" w:rsidRDefault="00E87567" w:rsidP="003377CF">
      <w:pPr>
        <w:spacing w:after="0"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95E2B" w:rsidRDefault="00895E2B" w:rsidP="003377CF">
      <w:pPr>
        <w:spacing w:after="0" w:line="24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895E2B" w:rsidRDefault="00895E2B" w:rsidP="003377CF">
      <w:pPr>
        <w:spacing w:after="0"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895E2B" w:rsidRDefault="00895E2B" w:rsidP="003377CF">
      <w:pPr>
        <w:spacing w:after="0"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психолого-медико-педагогических комиссий муниципальных районов и городских округов </w:t>
      </w:r>
    </w:p>
    <w:p w:rsidR="00895E2B" w:rsidRDefault="00895E2B" w:rsidP="003377CF">
      <w:pPr>
        <w:spacing w:after="0"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87567" w:rsidRDefault="00E87567" w:rsidP="00E87567">
      <w:pPr>
        <w:spacing w:after="0" w:line="240" w:lineRule="exact"/>
        <w:ind w:left="5529"/>
        <w:rPr>
          <w:rFonts w:ascii="Times New Roman" w:hAnsi="Times New Roman" w:cs="Times New Roman"/>
          <w:sz w:val="28"/>
          <w:szCs w:val="28"/>
        </w:rPr>
      </w:pPr>
    </w:p>
    <w:p w:rsidR="00E87567" w:rsidRDefault="00E87567" w:rsidP="00E87567">
      <w:pPr>
        <w:spacing w:after="0" w:line="240" w:lineRule="exact"/>
        <w:ind w:left="5529"/>
        <w:rPr>
          <w:rFonts w:ascii="Times New Roman" w:hAnsi="Times New Roman" w:cs="Times New Roman"/>
          <w:sz w:val="28"/>
          <w:szCs w:val="28"/>
        </w:rPr>
      </w:pPr>
    </w:p>
    <w:p w:rsidR="00E87567" w:rsidRDefault="00E87567" w:rsidP="00E87567">
      <w:pPr>
        <w:spacing w:after="0" w:line="240" w:lineRule="exact"/>
        <w:ind w:left="5529"/>
        <w:rPr>
          <w:rFonts w:ascii="Times New Roman" w:hAnsi="Times New Roman" w:cs="Times New Roman"/>
          <w:sz w:val="28"/>
          <w:szCs w:val="28"/>
        </w:rPr>
      </w:pPr>
    </w:p>
    <w:p w:rsidR="00E87567" w:rsidRDefault="00E87567" w:rsidP="00E87567">
      <w:pPr>
        <w:spacing w:after="0" w:line="240" w:lineRule="exact"/>
        <w:ind w:left="5529"/>
        <w:rPr>
          <w:rFonts w:ascii="Times New Roman" w:hAnsi="Times New Roman" w:cs="Times New Roman"/>
          <w:sz w:val="28"/>
          <w:szCs w:val="28"/>
        </w:rPr>
      </w:pPr>
    </w:p>
    <w:p w:rsidR="00E87567" w:rsidRDefault="00E87567" w:rsidP="00E87567">
      <w:pPr>
        <w:spacing w:after="0" w:line="240" w:lineRule="exact"/>
        <w:ind w:left="5529"/>
        <w:rPr>
          <w:rFonts w:ascii="Times New Roman" w:hAnsi="Times New Roman" w:cs="Times New Roman"/>
          <w:sz w:val="28"/>
          <w:szCs w:val="28"/>
        </w:rPr>
      </w:pPr>
    </w:p>
    <w:p w:rsidR="007410B4" w:rsidRDefault="007410B4" w:rsidP="00E87567">
      <w:pPr>
        <w:spacing w:after="0" w:line="240" w:lineRule="exact"/>
        <w:ind w:left="5529"/>
        <w:rPr>
          <w:rFonts w:ascii="Times New Roman" w:hAnsi="Times New Roman" w:cs="Times New Roman"/>
          <w:sz w:val="28"/>
          <w:szCs w:val="28"/>
        </w:rPr>
      </w:pPr>
    </w:p>
    <w:p w:rsidR="00E87567" w:rsidRDefault="00E87567" w:rsidP="00E87567">
      <w:pPr>
        <w:spacing w:after="0" w:line="240" w:lineRule="exact"/>
        <w:ind w:left="5529"/>
        <w:rPr>
          <w:rFonts w:ascii="Times New Roman" w:hAnsi="Times New Roman" w:cs="Times New Roman"/>
          <w:sz w:val="28"/>
          <w:szCs w:val="28"/>
        </w:rPr>
      </w:pPr>
    </w:p>
    <w:p w:rsidR="00A801FA" w:rsidRDefault="00E87567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рекомендациях</w:t>
      </w:r>
      <w:r w:rsidR="00A801FA">
        <w:rPr>
          <w:rFonts w:ascii="Times New Roman" w:hAnsi="Times New Roman" w:cs="Times New Roman"/>
          <w:sz w:val="28"/>
          <w:szCs w:val="28"/>
        </w:rPr>
        <w:t xml:space="preserve"> по организации </w:t>
      </w:r>
    </w:p>
    <w:p w:rsidR="00E87567" w:rsidRDefault="00A801FA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5E31E0">
        <w:rPr>
          <w:rFonts w:ascii="Times New Roman" w:hAnsi="Times New Roman" w:cs="Times New Roman"/>
          <w:sz w:val="28"/>
          <w:szCs w:val="28"/>
        </w:rPr>
        <w:t>ПМПК</w:t>
      </w:r>
    </w:p>
    <w:p w:rsidR="00E87567" w:rsidRDefault="00E87567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87567" w:rsidRDefault="00E87567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87567" w:rsidRDefault="00E87567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87567" w:rsidRDefault="00E87567" w:rsidP="00895E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E87567">
        <w:rPr>
          <w:rFonts w:ascii="Times New Roman" w:hAnsi="Times New Roman" w:cs="Times New Roman"/>
          <w:sz w:val="28"/>
        </w:rPr>
        <w:t xml:space="preserve">Министерство образования и молодежной политики Ставропольского края </w:t>
      </w:r>
      <w:r w:rsidR="005E31E0">
        <w:rPr>
          <w:rFonts w:ascii="Times New Roman" w:hAnsi="Times New Roman" w:cs="Times New Roman"/>
          <w:sz w:val="28"/>
        </w:rPr>
        <w:t xml:space="preserve">направляет </w:t>
      </w:r>
      <w:r w:rsidR="00895E2B">
        <w:rPr>
          <w:rFonts w:ascii="Times New Roman" w:hAnsi="Times New Roman" w:cs="Times New Roman"/>
          <w:sz w:val="28"/>
        </w:rPr>
        <w:t>рекомендации по организации деятельности централ</w:t>
      </w:r>
      <w:r w:rsidR="00895E2B">
        <w:rPr>
          <w:rFonts w:ascii="Times New Roman" w:hAnsi="Times New Roman" w:cs="Times New Roman"/>
          <w:sz w:val="28"/>
        </w:rPr>
        <w:t>ь</w:t>
      </w:r>
      <w:r w:rsidR="00895E2B">
        <w:rPr>
          <w:rFonts w:ascii="Times New Roman" w:hAnsi="Times New Roman" w:cs="Times New Roman"/>
          <w:sz w:val="28"/>
        </w:rPr>
        <w:t>ной/территориальной психолого-медико-педагогическ</w:t>
      </w:r>
      <w:r w:rsidR="00C077D4">
        <w:rPr>
          <w:rFonts w:ascii="Times New Roman" w:hAnsi="Times New Roman" w:cs="Times New Roman"/>
          <w:sz w:val="28"/>
        </w:rPr>
        <w:t>ой</w:t>
      </w:r>
      <w:r w:rsidR="00895E2B">
        <w:rPr>
          <w:rFonts w:ascii="Times New Roman" w:hAnsi="Times New Roman" w:cs="Times New Roman"/>
          <w:sz w:val="28"/>
        </w:rPr>
        <w:t xml:space="preserve"> комиссии Ставр</w:t>
      </w:r>
      <w:r w:rsidR="00895E2B">
        <w:rPr>
          <w:rFonts w:ascii="Times New Roman" w:hAnsi="Times New Roman" w:cs="Times New Roman"/>
          <w:sz w:val="28"/>
        </w:rPr>
        <w:t>о</w:t>
      </w:r>
      <w:r w:rsidR="00895E2B">
        <w:rPr>
          <w:rFonts w:ascii="Times New Roman" w:hAnsi="Times New Roman" w:cs="Times New Roman"/>
          <w:sz w:val="28"/>
        </w:rPr>
        <w:t>польского края в части определения особых условий прохождения госуда</w:t>
      </w:r>
      <w:r w:rsidR="00895E2B">
        <w:rPr>
          <w:rFonts w:ascii="Times New Roman" w:hAnsi="Times New Roman" w:cs="Times New Roman"/>
          <w:sz w:val="28"/>
        </w:rPr>
        <w:t>р</w:t>
      </w:r>
      <w:r w:rsidR="00895E2B">
        <w:rPr>
          <w:rFonts w:ascii="Times New Roman" w:hAnsi="Times New Roman" w:cs="Times New Roman"/>
          <w:sz w:val="28"/>
        </w:rPr>
        <w:t>ственной итоговой аттестации по образовательным программам о</w:t>
      </w:r>
      <w:r w:rsidR="00895E2B">
        <w:rPr>
          <w:rFonts w:ascii="Times New Roman" w:hAnsi="Times New Roman" w:cs="Times New Roman"/>
          <w:sz w:val="28"/>
        </w:rPr>
        <w:t>с</w:t>
      </w:r>
      <w:r w:rsidR="00895E2B">
        <w:rPr>
          <w:rFonts w:ascii="Times New Roman" w:hAnsi="Times New Roman" w:cs="Times New Roman"/>
          <w:sz w:val="28"/>
        </w:rPr>
        <w:t>новного общего и среднего общего образования</w:t>
      </w:r>
      <w:r w:rsidR="005E31E0">
        <w:rPr>
          <w:rFonts w:ascii="Times New Roman" w:hAnsi="Times New Roman" w:cs="Times New Roman"/>
          <w:sz w:val="28"/>
        </w:rPr>
        <w:t xml:space="preserve"> (приложение 1) и форму з</w:t>
      </w:r>
      <w:r w:rsidR="005E31E0">
        <w:rPr>
          <w:rFonts w:ascii="Times New Roman" w:hAnsi="Times New Roman" w:cs="Times New Roman"/>
          <w:sz w:val="28"/>
        </w:rPr>
        <w:t>а</w:t>
      </w:r>
      <w:r w:rsidR="005E31E0">
        <w:rPr>
          <w:rFonts w:ascii="Times New Roman" w:hAnsi="Times New Roman" w:cs="Times New Roman"/>
          <w:sz w:val="28"/>
        </w:rPr>
        <w:t>ключения территориальной психолого-медико-педагогической комиссии Ставропол</w:t>
      </w:r>
      <w:r w:rsidR="005E31E0">
        <w:rPr>
          <w:rFonts w:ascii="Times New Roman" w:hAnsi="Times New Roman" w:cs="Times New Roman"/>
          <w:sz w:val="28"/>
        </w:rPr>
        <w:t>ь</w:t>
      </w:r>
      <w:r w:rsidR="005E31E0">
        <w:rPr>
          <w:rFonts w:ascii="Times New Roman" w:hAnsi="Times New Roman" w:cs="Times New Roman"/>
          <w:sz w:val="28"/>
        </w:rPr>
        <w:t>ского края</w:t>
      </w:r>
      <w:r w:rsidR="005D4B70">
        <w:rPr>
          <w:rFonts w:ascii="Times New Roman" w:hAnsi="Times New Roman" w:cs="Times New Roman"/>
          <w:sz w:val="28"/>
        </w:rPr>
        <w:t xml:space="preserve"> (приложение 2)</w:t>
      </w:r>
      <w:r w:rsidR="00895E2B">
        <w:rPr>
          <w:rFonts w:ascii="Times New Roman" w:hAnsi="Times New Roman" w:cs="Times New Roman"/>
          <w:sz w:val="28"/>
        </w:rPr>
        <w:t>.</w:t>
      </w:r>
    </w:p>
    <w:p w:rsidR="005D6D34" w:rsidRDefault="005D6D34" w:rsidP="00E8756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5D6D34" w:rsidRPr="00E87567" w:rsidRDefault="005D6D34" w:rsidP="00E8756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Приложение: </w:t>
      </w:r>
      <w:r w:rsidR="005E31E0">
        <w:rPr>
          <w:rFonts w:ascii="Times New Roman" w:hAnsi="Times New Roman" w:cs="Times New Roman"/>
          <w:sz w:val="28"/>
        </w:rPr>
        <w:t>на 7</w:t>
      </w:r>
      <w:r w:rsidR="00C077D4">
        <w:rPr>
          <w:rFonts w:ascii="Times New Roman" w:hAnsi="Times New Roman" w:cs="Times New Roman"/>
          <w:sz w:val="28"/>
        </w:rPr>
        <w:t xml:space="preserve"> л. в 1 экз.</w:t>
      </w:r>
    </w:p>
    <w:p w:rsidR="00E87567" w:rsidRDefault="00E87567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D6D34" w:rsidRDefault="005D6D3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D6D34" w:rsidRDefault="005D6D3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D6D34" w:rsidRDefault="005D6D3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министра                                                         Н.А. Лаврова</w:t>
      </w:r>
    </w:p>
    <w:p w:rsidR="005D6D34" w:rsidRDefault="005D6D3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D6D34" w:rsidRDefault="005D6D3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D6D34" w:rsidRDefault="005D6D3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077D4" w:rsidRDefault="00C077D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D6D34" w:rsidRDefault="005D6D3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D6D34" w:rsidRPr="005D6D34" w:rsidRDefault="005D6D3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Cs w:val="28"/>
        </w:rPr>
      </w:pPr>
      <w:r w:rsidRPr="005D6D34">
        <w:rPr>
          <w:rFonts w:ascii="Times New Roman" w:hAnsi="Times New Roman" w:cs="Times New Roman"/>
          <w:szCs w:val="28"/>
        </w:rPr>
        <w:t>Еремина Наталья Андреевна</w:t>
      </w:r>
    </w:p>
    <w:p w:rsidR="005D6D34" w:rsidRPr="005D6D34" w:rsidRDefault="005D6D34" w:rsidP="00E87567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Cs w:val="28"/>
        </w:rPr>
      </w:pPr>
      <w:r w:rsidRPr="005D6D34">
        <w:rPr>
          <w:rFonts w:ascii="Times New Roman" w:hAnsi="Times New Roman" w:cs="Times New Roman"/>
          <w:szCs w:val="28"/>
        </w:rPr>
        <w:t>(8652) 37-23-62</w:t>
      </w:r>
    </w:p>
    <w:sectPr w:rsidR="005D6D34" w:rsidRPr="005D6D34" w:rsidSect="005D6D34">
      <w:pgSz w:w="11906" w:h="16838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927E6"/>
    <w:multiLevelType w:val="hybridMultilevel"/>
    <w:tmpl w:val="A142CDE4"/>
    <w:lvl w:ilvl="0" w:tplc="9B44FEC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FA"/>
    <w:rsid w:val="00106726"/>
    <w:rsid w:val="00337062"/>
    <w:rsid w:val="003377CF"/>
    <w:rsid w:val="005D4B70"/>
    <w:rsid w:val="005D6D34"/>
    <w:rsid w:val="005E31E0"/>
    <w:rsid w:val="00635DFA"/>
    <w:rsid w:val="00637327"/>
    <w:rsid w:val="007410B4"/>
    <w:rsid w:val="00895E2B"/>
    <w:rsid w:val="00A801FA"/>
    <w:rsid w:val="00C077D4"/>
    <w:rsid w:val="00D76E27"/>
    <w:rsid w:val="00E8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E875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875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D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E875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875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D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15</cp:revision>
  <cp:lastPrinted>2017-10-17T16:24:00Z</cp:lastPrinted>
  <dcterms:created xsi:type="dcterms:W3CDTF">2016-12-30T11:20:00Z</dcterms:created>
  <dcterms:modified xsi:type="dcterms:W3CDTF">2017-10-17T17:08:00Z</dcterms:modified>
</cp:coreProperties>
</file>